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评标专家申请表</w:t>
      </w:r>
    </w:p>
    <w:tbl>
      <w:tblPr>
        <w:tblStyle w:val="3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46"/>
        <w:gridCol w:w="61"/>
        <w:gridCol w:w="702"/>
        <w:gridCol w:w="1243"/>
        <w:gridCol w:w="40"/>
        <w:gridCol w:w="67"/>
        <w:gridCol w:w="1151"/>
        <w:gridCol w:w="109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身份证号码</w:t>
            </w:r>
          </w:p>
        </w:tc>
        <w:tc>
          <w:tcPr>
            <w:tcW w:w="580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职称证书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专业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单位名称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单位地址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座机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手机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毕业院校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所学专业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拟评审专业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备注</w:t>
            </w:r>
          </w:p>
        </w:tc>
        <w:tc>
          <w:tcPr>
            <w:tcW w:w="773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请将此表格及身份证、职称证、专家证书等相关执业证书扫描件发至</w:t>
      </w:r>
      <w:r>
        <w:rPr>
          <w:rFonts w:ascii="宋体" w:hAnsi="宋体" w:eastAsia="宋体"/>
          <w:sz w:val="24"/>
          <w:szCs w:val="28"/>
        </w:rPr>
        <w:t>jxbc2015@126.com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IzNzU0YjY4MDgwZGM1NzZjM2JiOWNiMTAwMDAifQ=="/>
  </w:docVars>
  <w:rsids>
    <w:rsidRoot w:val="00000000"/>
    <w:rsid w:val="4FC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2022-11-27T07:22:30Z</dcterms:created>
  <dc:creator>Administrator</dc:creator>
  <cp:lastModifiedBy>布羅先生</cp:lastModifiedBy>
  <dcterms:modified xsi:type="dcterms:W3CDTF">2022-11-27T07:22:33Z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5DC4C96B8C12466E9399917FA3FEEFEF</vt:lpwstr>
  </property>
</Properties>
</file>